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直播统计数据回调通知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用法说明及建议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如需开通使用该功能，请联系客服人员。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建议，仅当直播统计数据量较大时，使用该功能进行统计数据的获取。例如，单场直播的“频道观看详情数据”超过1万条记录。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如果数据量较小，建议使用常规的API查询进行数据获取，更加灵活。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设置回调接口地址后，当账号下的一场直播结束后，会将相关的直播统计数据打包，然后将频道号、统计数据文件下载地址信息，以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方式进行回调通知。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liveStatsFileUrl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直播统计数据文件下载地址，该地址自回调通知时起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7天内有效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，7天后则失效、无法访问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校验的加密字符串，生成的规则md5(AppSecret+timestamp)，AppSecret是直播系统的用密匙</w:t>
            </w:r>
          </w:p>
        </w:tc>
      </w:tr>
    </w:tbl>
    <w:p>
      <w:pPr>
        <w:spacing w:after="40"/>
      </w:pPr>
    </w:p>
    <w:p>
      <w:pPr>
        <w:pStyle w:val="Heading2"/>
      </w:pPr>
      <w:r>
        <w:t>直播统计数据文件格式说明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文件地址例如：https://doc-oss.polyv.net/export/abcd1234/live-stats-channel-123456-123.zip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文件是 zip 格式压缩包，压缩包中包含的文件，都为json格式文件，其内容格式与某个 API 接口返回的内容一致。每一类数据，包含直播频道当天的数据（截至生成文件的时间）。具体说明如下：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json数据文件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json 文件内容，参考该API的响应数据格式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channel-session.json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频道场次数据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查询频道场次信息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channel-viewlog-xxx.json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频道观看详情数据，每个文件最多包含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1万条记录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，超过1万条记录会分割成多个文件，文件名结尾为3位的序号，从001开始，例如 channel-viewlog-001.json，channel-viewlog-002.json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分页查询账号直播观看详情数据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channel-checkin-xxx.json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频道签到成功数据，文件分割规则同上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查询频道签到成功记录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channel-chat-content-xxx.json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频道聊天数据，文件分割规则同上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查询频道聊天记录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直播统计数据回调通知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