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直播开发文档概览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云直播开发文档，基于直播产品开放能力及用户业务需求，为客户提供完善的接入说明，致力于与合作伙伴一起共建自己的直播服务生态。帮助文档覆盖各个技术端，具体如下：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所属平台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:-: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:-: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:-: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:-: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直播管理后端开发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通过云直播后端开放接口，客户可以根据自己的业务流程，完成直播管理业务的搭建，保利威提供了直播全流程功能接口业务闭环.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直播Java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直播管理后台开发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保利威直播Java SDK依托保利威直播API实现，对其进行包装和优化。解放B端用户的共性工作。便于客户最快速度接入直播服务。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播放器JS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前端开发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提供web端快速接入直播服务能力，包括web端观看页、POLYV聊天室所有功能服务，兼容PC以及移动端、小程序观看。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安卓端讲师、观众APP开发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为客户提供安卓手机直播推流、拉流的快速集成方案 ，同时也集成了聊天室和部分互动功能。客户可以在此基础上修改界面样式，增加其他功能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苹果端讲师、观众APP开发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为客户提供苹果手机直播推流、拉流的快速集成方案 ，同时也集成了聊天室和部分互动功能。客户可以在此基础上修改界面样式，增加其他功能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直播开发文档概览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